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BE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OFS Hradec Králové 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B85D1D" w:rsidRPr="00A51B41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 w:rsidRPr="00A51B41">
        <w:rPr>
          <w:rFonts w:ascii="Arial" w:hAnsi="Arial" w:cs="Arial"/>
          <w:b/>
          <w:color w:val="000000"/>
          <w:sz w:val="28"/>
          <w:szCs w:val="28"/>
        </w:rPr>
        <w:t>Mimořádné komuniké STK OFS Hradec Králové z 29. 1. 2019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B85D1D" w:rsidRDefault="00A51B41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 w:rsidRPr="00A51B41">
        <w:rPr>
          <w:rFonts w:ascii="Arial" w:hAnsi="Arial" w:cs="Arial"/>
          <w:b/>
          <w:color w:val="000000"/>
          <w:sz w:val="19"/>
          <w:szCs w:val="19"/>
        </w:rPr>
        <w:t xml:space="preserve">Termínová listina OFS Hradec Králové jaro 2019 </w:t>
      </w:r>
      <w:r>
        <w:rPr>
          <w:rFonts w:ascii="Arial" w:hAnsi="Arial" w:cs="Arial"/>
          <w:color w:val="000000"/>
          <w:sz w:val="19"/>
          <w:szCs w:val="19"/>
        </w:rPr>
        <w:t xml:space="preserve">(verze 29. 1.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19 ) ve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2.</w:t>
      </w:r>
      <w:r w:rsidR="00E63704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příloze 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</w:p>
    <w:p w:rsidR="00B85D1D" w:rsidRPr="00A51B41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19"/>
          <w:szCs w:val="19"/>
          <w:u w:val="single"/>
        </w:rPr>
      </w:pPr>
      <w:r w:rsidRPr="00A51B41">
        <w:rPr>
          <w:rFonts w:ascii="Arial" w:hAnsi="Arial" w:cs="Arial"/>
          <w:b/>
          <w:color w:val="000000"/>
          <w:sz w:val="19"/>
          <w:szCs w:val="19"/>
          <w:u w:val="single"/>
        </w:rPr>
        <w:t>Starší přípravky: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Rozdělíme ze dvou základních skupin (11+10) do dvou výkonnostních skupin takto: prvních pět z obou skupin a nejlepší šestý bude hrát o titul (11 týmů). Zbytek bude hrát ve skupině o umístění (10).  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Tabulka celková OP SP A podzim 2018: 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1.Malšova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Lhota A     20   20    0    0    249: 22    60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2.Hořiněves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          20   14    1    5    121: 77    43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3.FC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Hradec dívky     20   14    0    6     94: 77    42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4.Stěžery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            20   12    1    7    108: 80    37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5.Předměřice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         20   10    2    8    133:107    32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6.Malšova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Lhota B     20   10    1    9     97:124    31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  51.666 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lang w:val="en-US" w:eastAsia="cs-CZ"/>
        </w:rPr>
        <w:t xml:space="preserve">% </w:t>
      </w:r>
      <w:proofErr w:type="spell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lang w:val="en-US" w:eastAsia="cs-CZ"/>
        </w:rPr>
        <w:t>všech</w:t>
      </w:r>
      <w:proofErr w:type="spellEnd"/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lang w:val="en-US" w:eastAsia="cs-CZ"/>
        </w:rPr>
        <w:t xml:space="preserve"> </w:t>
      </w:r>
      <w:proofErr w:type="spell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lang w:val="en-US" w:eastAsia="cs-CZ"/>
        </w:rPr>
        <w:t>možných</w:t>
      </w:r>
      <w:proofErr w:type="spell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lang w:val="en-US" w:eastAsia="cs-CZ"/>
        </w:rPr>
        <w:t xml:space="preserve"> </w:t>
      </w:r>
      <w:proofErr w:type="spell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lang w:val="en-US" w:eastAsia="cs-CZ"/>
        </w:rPr>
        <w:t>bodů</w:t>
      </w:r>
      <w:proofErr w:type="spellEnd"/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7.Nový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Hradec B       20    9    0   11    103:125    27                         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8.Smiřice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            20    6    2   12     84:126    20                         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9.Třebeš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C            20    4    5   11     66:107    17                         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10.Třebechovice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       20    3    2   15     61:141    11                         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11.Třebeš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dívky        20    1    0   19     31:161     3                           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Tabulka celková OP SP B podzim 2018 - zohledněny vzájemné zápasy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1.Prasek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             18   18    0    0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 178: 34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54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2.Nepolisy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           18   13    3    2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 145: 52 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42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3.Lhota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</w:t>
      </w:r>
      <w:proofErr w:type="spell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p.L</w:t>
      </w:r>
      <w:proofErr w:type="spell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./Roudnice 18   13    3    2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 104: 43 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42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4.Skřivany/</w:t>
      </w:r>
      <w:proofErr w:type="spell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Červeněves</w:t>
      </w:r>
      <w:proofErr w:type="spell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18   11    2    5 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 102: 41 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35</w:t>
      </w:r>
    </w:p>
    <w:p w:rsidR="00E63704" w:rsidRDefault="00A51B41" w:rsidP="00A51B41">
      <w:pPr>
        <w:shd w:val="clear" w:color="auto" w:fill="FFFFFF"/>
        <w:spacing w:after="0" w:line="240" w:lineRule="auto"/>
        <w:textAlignment w:val="baseline"/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5.Lovčice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    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       18    9    1    8    110: 8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>3 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bdr w:val="none" w:sz="0" w:space="0" w:color="auto" w:frame="1"/>
          <w:shd w:val="clear" w:color="auto" w:fill="FFFF00"/>
          <w:lang w:eastAsia="cs-CZ"/>
        </w:rPr>
        <w:t xml:space="preserve"> 28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                       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  </w:t>
      </w:r>
    </w:p>
    <w:p w:rsidR="00A51B41" w:rsidRPr="00A51B41" w:rsidRDefault="00E63704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6</w:t>
      </w:r>
      <w:r w:rsidR="00A51B41"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.Libčany/Urbanice    18    7    1   10 </w:t>
      </w:r>
      <w:r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</w:t>
      </w:r>
      <w:r w:rsidR="00A51B41"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  101: 97    22   40,740 % všech možných bodů 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7.Myštěves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           18    7    1   10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 105: 94    22                         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8.Cerekvice/</w:t>
      </w:r>
      <w:proofErr w:type="spell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Probluz</w:t>
      </w:r>
      <w:proofErr w:type="spell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  18    3    2   13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  54:107    11                         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</w:t>
      </w: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9.Dobřenice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          18    2    1   15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  20:109     7                            </w:t>
      </w:r>
    </w:p>
    <w:p w:rsidR="00A51B41" w:rsidRPr="00A51B41" w:rsidRDefault="00A51B41" w:rsidP="00A51B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proofErr w:type="gramStart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10.Kosičky</w:t>
      </w:r>
      <w:proofErr w:type="gramEnd"/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,            18    0    0   18 </w:t>
      </w:r>
      <w:r w:rsidR="00E63704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 xml:space="preserve"> </w:t>
      </w:r>
      <w:r w:rsidRPr="00A51B41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eastAsia="cs-CZ"/>
        </w:rPr>
        <w:t>   19:278     0</w:t>
      </w:r>
      <w:r w:rsidRPr="00A51B41">
        <w:rPr>
          <w:rFonts w:ascii="Arial" w:eastAsia="Times New Roman" w:hAnsi="Arial" w:cs="Arial"/>
          <w:color w:val="000000"/>
          <w:sz w:val="16"/>
          <w:szCs w:val="16"/>
          <w:lang w:eastAsia="cs-CZ"/>
        </w:rPr>
        <w:t>    </w:t>
      </w:r>
    </w:p>
    <w:p w:rsidR="00A51B41" w:rsidRDefault="00A51B41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B85D1D" w:rsidRPr="00E63704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19"/>
          <w:szCs w:val="19"/>
          <w:u w:val="single"/>
        </w:rPr>
      </w:pPr>
      <w:r w:rsidRPr="00E63704">
        <w:rPr>
          <w:rFonts w:ascii="Arial" w:hAnsi="Arial" w:cs="Arial"/>
          <w:b/>
          <w:color w:val="000000"/>
          <w:sz w:val="19"/>
          <w:szCs w:val="19"/>
          <w:u w:val="single"/>
        </w:rPr>
        <w:t>Mladší přípravky: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Na jaře se odehraje dalších 9 kol podobně jako na podzim. Tým Stěžery „C“ nabude nahrazen týmem  Lovčic.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</w:p>
    <w:p w:rsidR="00B85D1D" w:rsidRPr="00E63704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19"/>
          <w:szCs w:val="19"/>
          <w:u w:val="single"/>
        </w:rPr>
      </w:pPr>
      <w:proofErr w:type="spellStart"/>
      <w:r w:rsidRPr="00E63704">
        <w:rPr>
          <w:rFonts w:ascii="Arial" w:hAnsi="Arial" w:cs="Arial"/>
          <w:b/>
          <w:color w:val="000000"/>
          <w:sz w:val="19"/>
          <w:szCs w:val="19"/>
          <w:u w:val="single"/>
        </w:rPr>
        <w:t>Minipřípravky</w:t>
      </w:r>
      <w:proofErr w:type="spellEnd"/>
      <w:r w:rsidRPr="00E63704">
        <w:rPr>
          <w:rFonts w:ascii="Arial" w:hAnsi="Arial" w:cs="Arial"/>
          <w:b/>
          <w:color w:val="000000"/>
          <w:sz w:val="19"/>
          <w:szCs w:val="19"/>
          <w:u w:val="single"/>
        </w:rPr>
        <w:t>: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Žádáme oddíly, aby  přihlásil</w:t>
      </w:r>
      <w:r w:rsidR="00E63704">
        <w:rPr>
          <w:rFonts w:ascii="Arial" w:hAnsi="Arial" w:cs="Arial"/>
          <w:color w:val="000000"/>
          <w:sz w:val="19"/>
          <w:szCs w:val="19"/>
        </w:rPr>
        <w:t>y</w:t>
      </w:r>
      <w:r>
        <w:rPr>
          <w:rFonts w:ascii="Arial" w:hAnsi="Arial" w:cs="Arial"/>
          <w:color w:val="000000"/>
          <w:sz w:val="19"/>
          <w:szCs w:val="19"/>
        </w:rPr>
        <w:t xml:space="preserve"> svoje týmy v případě zájmu</w:t>
      </w:r>
      <w:r w:rsidR="00E63704">
        <w:rPr>
          <w:rFonts w:ascii="Arial" w:hAnsi="Arial" w:cs="Arial"/>
          <w:color w:val="000000"/>
          <w:sz w:val="19"/>
          <w:szCs w:val="19"/>
        </w:rPr>
        <w:t xml:space="preserve">: </w:t>
      </w:r>
    </w:p>
    <w:p w:rsidR="00B85D1D" w:rsidRPr="00E63704" w:rsidRDefault="00B85D1D" w:rsidP="00B85D1D">
      <w:pPr>
        <w:pStyle w:val="Normlnweb"/>
        <w:shd w:val="clear" w:color="auto" w:fill="FFFFFF"/>
        <w:spacing w:before="0" w:beforeAutospacing="0" w:after="0" w:afterAutospacing="0"/>
        <w:ind w:hanging="360"/>
        <w:textAlignment w:val="baseline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  <w:t>1.</w:t>
      </w:r>
      <w:r>
        <w:rPr>
          <w:color w:val="000000"/>
          <w:sz w:val="14"/>
          <w:szCs w:val="14"/>
          <w:bdr w:val="none" w:sz="0" w:space="0" w:color="auto" w:frame="1"/>
        </w:rPr>
        <w:t>       </w:t>
      </w:r>
      <w:r w:rsidRPr="00E63704">
        <w:rPr>
          <w:rFonts w:ascii="Arial" w:hAnsi="Arial" w:cs="Arial"/>
          <w:b/>
          <w:color w:val="000000"/>
          <w:sz w:val="19"/>
          <w:szCs w:val="19"/>
        </w:rPr>
        <w:t xml:space="preserve">Halový turnaj </w:t>
      </w:r>
      <w:proofErr w:type="spellStart"/>
      <w:r w:rsidRPr="00E63704">
        <w:rPr>
          <w:rFonts w:ascii="Arial" w:hAnsi="Arial" w:cs="Arial"/>
          <w:b/>
          <w:color w:val="000000"/>
          <w:sz w:val="19"/>
          <w:szCs w:val="19"/>
        </w:rPr>
        <w:t>minipřípravek</w:t>
      </w:r>
      <w:proofErr w:type="spellEnd"/>
      <w:r w:rsidRPr="00E63704">
        <w:rPr>
          <w:rFonts w:ascii="Arial" w:hAnsi="Arial" w:cs="Arial"/>
          <w:b/>
          <w:color w:val="000000"/>
          <w:sz w:val="19"/>
          <w:szCs w:val="19"/>
        </w:rPr>
        <w:t>,  9.</w:t>
      </w:r>
      <w:r w:rsidR="00E63704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E63704">
        <w:rPr>
          <w:rFonts w:ascii="Arial" w:hAnsi="Arial" w:cs="Arial"/>
          <w:b/>
          <w:color w:val="000000"/>
          <w:sz w:val="19"/>
          <w:szCs w:val="19"/>
        </w:rPr>
        <w:t>3</w:t>
      </w:r>
      <w:r w:rsidR="00E63704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r w:rsidRPr="00E63704">
        <w:rPr>
          <w:rFonts w:ascii="Arial" w:hAnsi="Arial" w:cs="Arial"/>
          <w:b/>
          <w:color w:val="000000"/>
          <w:sz w:val="19"/>
          <w:szCs w:val="19"/>
        </w:rPr>
        <w:t>ve Vysoké nad Labem (termín přihlášek 28.</w:t>
      </w:r>
      <w:r w:rsidR="00E63704" w:rsidRPr="00E63704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E63704">
        <w:rPr>
          <w:rFonts w:ascii="Arial" w:hAnsi="Arial" w:cs="Arial"/>
          <w:b/>
          <w:color w:val="000000"/>
          <w:sz w:val="19"/>
          <w:szCs w:val="19"/>
        </w:rPr>
        <w:t>2.</w:t>
      </w:r>
      <w:r w:rsidR="00E63704" w:rsidRPr="00E63704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E63704">
        <w:rPr>
          <w:rFonts w:ascii="Arial" w:hAnsi="Arial" w:cs="Arial"/>
          <w:b/>
          <w:color w:val="000000"/>
          <w:sz w:val="19"/>
          <w:szCs w:val="19"/>
        </w:rPr>
        <w:t>2019)</w:t>
      </w:r>
    </w:p>
    <w:p w:rsidR="00E63704" w:rsidRDefault="00E63704" w:rsidP="00B85D1D">
      <w:pPr>
        <w:pStyle w:val="Normlnweb"/>
        <w:shd w:val="clear" w:color="auto" w:fill="FFFFFF"/>
        <w:spacing w:before="0" w:beforeAutospacing="0" w:after="0" w:afterAutospacing="0"/>
        <w:ind w:hanging="360"/>
        <w:textAlignment w:val="baseline"/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       Přihlášené týmy k 29. 1.: 1. M. Lhota, 2. FŠ FC HK černobílí, 3. FŠ FC HK zelení, 4. Stěžery, 5. Vysoká </w:t>
      </w:r>
    </w:p>
    <w:p w:rsidR="00E63704" w:rsidRDefault="00E63704" w:rsidP="00B85D1D">
      <w:pPr>
        <w:pStyle w:val="Normlnweb"/>
        <w:shd w:val="clear" w:color="auto" w:fill="FFFFFF"/>
        <w:spacing w:before="0" w:beforeAutospacing="0" w:after="0" w:afterAutospacing="0"/>
        <w:ind w:hanging="360"/>
        <w:textAlignment w:val="baseline"/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       6. Slavia Hradec, 7. Černilov, 8. RMSK Cidlina Nový Bydžov                                                     </w:t>
      </w:r>
    </w:p>
    <w:p w:rsidR="00E63704" w:rsidRDefault="00E63704" w:rsidP="00B85D1D">
      <w:pPr>
        <w:pStyle w:val="Normlnweb"/>
        <w:shd w:val="clear" w:color="auto" w:fill="FFFFFF"/>
        <w:spacing w:before="0" w:beforeAutospacing="0" w:after="0" w:afterAutospacing="0"/>
        <w:ind w:hanging="360"/>
        <w:textAlignment w:val="baseline"/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</w:pPr>
    </w:p>
    <w:p w:rsidR="00E63704" w:rsidRDefault="00B85D1D" w:rsidP="00E63704">
      <w:pPr>
        <w:pStyle w:val="Normlnweb"/>
        <w:shd w:val="clear" w:color="auto" w:fill="FFFFFF"/>
        <w:spacing w:before="0" w:beforeAutospacing="0" w:after="0" w:afterAutospacing="0"/>
        <w:ind w:hanging="36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  <w:t>2.</w:t>
      </w:r>
      <w:r>
        <w:rPr>
          <w:color w:val="000000"/>
          <w:sz w:val="14"/>
          <w:szCs w:val="14"/>
          <w:bdr w:val="none" w:sz="0" w:space="0" w:color="auto" w:frame="1"/>
        </w:rPr>
        <w:t>      </w:t>
      </w:r>
      <w:r w:rsidRPr="00E63704">
        <w:rPr>
          <w:rFonts w:ascii="Arial" w:hAnsi="Arial" w:cs="Arial"/>
          <w:b/>
          <w:color w:val="000000"/>
          <w:sz w:val="19"/>
          <w:szCs w:val="19"/>
        </w:rPr>
        <w:t xml:space="preserve">Jarní soutěž </w:t>
      </w:r>
      <w:proofErr w:type="spellStart"/>
      <w:r w:rsidRPr="00E63704">
        <w:rPr>
          <w:rFonts w:ascii="Arial" w:hAnsi="Arial" w:cs="Arial"/>
          <w:b/>
          <w:color w:val="000000"/>
          <w:sz w:val="19"/>
          <w:szCs w:val="19"/>
        </w:rPr>
        <w:t>minipřípravek</w:t>
      </w:r>
      <w:proofErr w:type="spellEnd"/>
      <w:r w:rsidRPr="00E63704">
        <w:rPr>
          <w:rFonts w:ascii="Arial" w:hAnsi="Arial" w:cs="Arial"/>
          <w:b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z w:val="19"/>
          <w:szCs w:val="19"/>
        </w:rPr>
        <w:t xml:space="preserve"> Bude se hrát jako obvykle v týdnu, 5-6 miniturnajů (termín přihlášek 9.</w:t>
      </w:r>
      <w:r w:rsidR="00E63704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3.</w:t>
      </w:r>
      <w:r w:rsidR="00E63704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2019).</w:t>
      </w:r>
    </w:p>
    <w:p w:rsidR="00B85D1D" w:rsidRDefault="00B85D1D" w:rsidP="00E63704">
      <w:pPr>
        <w:pStyle w:val="Normlnweb"/>
        <w:shd w:val="clear" w:color="auto" w:fill="FFFFFF"/>
        <w:spacing w:before="0" w:beforeAutospacing="0" w:after="0" w:afterAutospacing="0"/>
        <w:ind w:hanging="36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  <w:t>3.</w:t>
      </w:r>
      <w:r>
        <w:rPr>
          <w:color w:val="000000"/>
          <w:sz w:val="14"/>
          <w:szCs w:val="14"/>
          <w:bdr w:val="none" w:sz="0" w:space="0" w:color="auto" w:frame="1"/>
        </w:rPr>
        <w:t>       </w:t>
      </w:r>
      <w:r w:rsidRPr="00E63704">
        <w:rPr>
          <w:rFonts w:ascii="Arial" w:hAnsi="Arial" w:cs="Arial"/>
          <w:b/>
          <w:color w:val="000000"/>
          <w:sz w:val="19"/>
          <w:szCs w:val="19"/>
        </w:rPr>
        <w:t>Memoriál Josefa Součka</w:t>
      </w:r>
      <w:r>
        <w:rPr>
          <w:rFonts w:ascii="Arial" w:hAnsi="Arial" w:cs="Arial"/>
          <w:color w:val="000000"/>
          <w:sz w:val="19"/>
          <w:szCs w:val="19"/>
        </w:rPr>
        <w:t xml:space="preserve">, turnaj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minipřípravek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na Háječku, červen 2019 (termín přihlášek bude upřesněn).   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</w:p>
    <w:p w:rsidR="00B85D1D" w:rsidRPr="00E63704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19"/>
          <w:szCs w:val="19"/>
        </w:rPr>
      </w:pPr>
      <w:r w:rsidRPr="00E63704">
        <w:rPr>
          <w:rFonts w:ascii="Arial" w:hAnsi="Arial" w:cs="Arial"/>
          <w:b/>
          <w:color w:val="000000"/>
          <w:sz w:val="19"/>
          <w:szCs w:val="19"/>
        </w:rPr>
        <w:t xml:space="preserve">Aktiv oddílů hrajících jarní soutěže mladších přípravek a </w:t>
      </w:r>
      <w:proofErr w:type="spellStart"/>
      <w:r w:rsidRPr="00E63704">
        <w:rPr>
          <w:rFonts w:ascii="Arial" w:hAnsi="Arial" w:cs="Arial"/>
          <w:b/>
          <w:color w:val="000000"/>
          <w:sz w:val="19"/>
          <w:szCs w:val="19"/>
        </w:rPr>
        <w:t>minipřípravek</w:t>
      </w:r>
      <w:proofErr w:type="spellEnd"/>
      <w:r w:rsidRPr="00E63704">
        <w:rPr>
          <w:rFonts w:ascii="Arial" w:hAnsi="Arial" w:cs="Arial"/>
          <w:b/>
          <w:color w:val="000000"/>
          <w:sz w:val="19"/>
          <w:szCs w:val="19"/>
        </w:rPr>
        <w:t xml:space="preserve"> bude v pátek 22.</w:t>
      </w:r>
      <w:r w:rsidR="00E63704" w:rsidRPr="00E63704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E63704">
        <w:rPr>
          <w:rFonts w:ascii="Arial" w:hAnsi="Arial" w:cs="Arial"/>
          <w:b/>
          <w:color w:val="000000"/>
          <w:sz w:val="19"/>
          <w:szCs w:val="19"/>
        </w:rPr>
        <w:t xml:space="preserve">března v Hostinci </w:t>
      </w:r>
      <w:r w:rsidR="00E63704" w:rsidRPr="00E63704">
        <w:rPr>
          <w:rFonts w:ascii="Arial" w:hAnsi="Arial" w:cs="Arial"/>
          <w:b/>
          <w:color w:val="000000"/>
          <w:sz w:val="19"/>
          <w:szCs w:val="19"/>
        </w:rPr>
        <w:t>U</w:t>
      </w:r>
      <w:r w:rsidRPr="00E63704">
        <w:rPr>
          <w:rFonts w:ascii="Arial" w:hAnsi="Arial" w:cs="Arial"/>
          <w:b/>
          <w:color w:val="000000"/>
          <w:sz w:val="19"/>
          <w:szCs w:val="19"/>
        </w:rPr>
        <w:t xml:space="preserve"> Jelena. V 16:00</w:t>
      </w:r>
      <w:r w:rsidR="00E63704">
        <w:rPr>
          <w:rFonts w:ascii="Arial" w:hAnsi="Arial" w:cs="Arial"/>
          <w:b/>
          <w:color w:val="000000"/>
          <w:sz w:val="19"/>
          <w:szCs w:val="19"/>
        </w:rPr>
        <w:t xml:space="preserve"> hodin</w:t>
      </w:r>
      <w:r w:rsidRPr="00E63704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proofErr w:type="spellStart"/>
      <w:r w:rsidRPr="00E63704">
        <w:rPr>
          <w:rFonts w:ascii="Arial" w:hAnsi="Arial" w:cs="Arial"/>
          <w:b/>
          <w:color w:val="000000"/>
          <w:sz w:val="19"/>
          <w:szCs w:val="19"/>
        </w:rPr>
        <w:t>minipřípravka</w:t>
      </w:r>
      <w:proofErr w:type="spellEnd"/>
      <w:r w:rsidRPr="00E63704">
        <w:rPr>
          <w:rFonts w:ascii="Arial" w:hAnsi="Arial" w:cs="Arial"/>
          <w:b/>
          <w:color w:val="000000"/>
          <w:sz w:val="19"/>
          <w:szCs w:val="19"/>
        </w:rPr>
        <w:t>, v 16:30</w:t>
      </w:r>
      <w:r w:rsidR="00E63704">
        <w:rPr>
          <w:rFonts w:ascii="Arial" w:hAnsi="Arial" w:cs="Arial"/>
          <w:b/>
          <w:color w:val="000000"/>
          <w:sz w:val="19"/>
          <w:szCs w:val="19"/>
        </w:rPr>
        <w:t xml:space="preserve"> hodin</w:t>
      </w:r>
      <w:r w:rsidRPr="00E63704">
        <w:rPr>
          <w:rFonts w:ascii="Arial" w:hAnsi="Arial" w:cs="Arial"/>
          <w:b/>
          <w:color w:val="000000"/>
          <w:sz w:val="19"/>
          <w:szCs w:val="19"/>
        </w:rPr>
        <w:t xml:space="preserve"> mladší přípravka.</w:t>
      </w:r>
    </w:p>
    <w:p w:rsidR="00B85D1D" w:rsidRDefault="00B85D1D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</w:p>
    <w:p w:rsidR="00B85D1D" w:rsidRPr="00E63704" w:rsidRDefault="00E63704" w:rsidP="00B85D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color w:val="000000"/>
          <w:sz w:val="19"/>
          <w:szCs w:val="19"/>
        </w:rPr>
      </w:pPr>
      <w:r w:rsidRPr="00E63704">
        <w:rPr>
          <w:rFonts w:ascii="Arial" w:hAnsi="Arial" w:cs="Arial"/>
          <w:i/>
          <w:color w:val="000000"/>
          <w:sz w:val="19"/>
          <w:szCs w:val="19"/>
        </w:rPr>
        <w:t xml:space="preserve">Ing. </w:t>
      </w:r>
      <w:r w:rsidR="00B85D1D" w:rsidRPr="00E63704">
        <w:rPr>
          <w:rFonts w:ascii="Arial" w:hAnsi="Arial" w:cs="Arial"/>
          <w:i/>
          <w:color w:val="000000"/>
          <w:sz w:val="19"/>
          <w:szCs w:val="19"/>
        </w:rPr>
        <w:t>Marcel Tuček</w:t>
      </w:r>
      <w:r w:rsidRPr="00E63704">
        <w:rPr>
          <w:rFonts w:ascii="Arial" w:hAnsi="Arial" w:cs="Arial"/>
          <w:i/>
          <w:color w:val="000000"/>
          <w:sz w:val="19"/>
          <w:szCs w:val="19"/>
        </w:rPr>
        <w:t>, předseda STK OFS Hradec Králové</w:t>
      </w:r>
    </w:p>
    <w:p w:rsidR="00BE753C" w:rsidRPr="00D42939" w:rsidRDefault="00E63704" w:rsidP="00D4293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color w:val="000000"/>
          <w:sz w:val="19"/>
          <w:szCs w:val="19"/>
        </w:rPr>
      </w:pPr>
      <w:r w:rsidRPr="00E63704">
        <w:rPr>
          <w:rFonts w:ascii="Arial" w:hAnsi="Arial" w:cs="Arial"/>
          <w:i/>
          <w:color w:val="000000"/>
          <w:sz w:val="19"/>
          <w:szCs w:val="19"/>
        </w:rPr>
        <w:t>Lubomír Douděra, sekretář OF</w:t>
      </w:r>
      <w:r w:rsidR="00D42939">
        <w:rPr>
          <w:rFonts w:ascii="Arial" w:hAnsi="Arial" w:cs="Arial"/>
          <w:i/>
          <w:color w:val="000000"/>
          <w:sz w:val="19"/>
          <w:szCs w:val="19"/>
        </w:rPr>
        <w:t>S Hradec Králové</w:t>
      </w:r>
    </w:p>
    <w:sectPr w:rsidR="00BE753C" w:rsidRPr="00D4293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27B" w:rsidRDefault="00CD027B" w:rsidP="00E45B0A">
      <w:pPr>
        <w:spacing w:after="0" w:line="240" w:lineRule="auto"/>
      </w:pPr>
      <w:r>
        <w:separator/>
      </w:r>
    </w:p>
  </w:endnote>
  <w:endnote w:type="continuationSeparator" w:id="0">
    <w:p w:rsidR="00CD027B" w:rsidRDefault="00CD027B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1B41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21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27B" w:rsidRDefault="00CD027B" w:rsidP="00E45B0A">
      <w:pPr>
        <w:spacing w:after="0" w:line="240" w:lineRule="auto"/>
      </w:pPr>
      <w:r>
        <w:separator/>
      </w:r>
    </w:p>
  </w:footnote>
  <w:footnote w:type="continuationSeparator" w:id="0">
    <w:p w:rsidR="00CD027B" w:rsidRDefault="00CD027B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67408"/>
    <w:rsid w:val="00094D59"/>
    <w:rsid w:val="000A469C"/>
    <w:rsid w:val="000E2BFE"/>
    <w:rsid w:val="000E5558"/>
    <w:rsid w:val="001428C9"/>
    <w:rsid w:val="00156356"/>
    <w:rsid w:val="00265977"/>
    <w:rsid w:val="0027127B"/>
    <w:rsid w:val="002B34C2"/>
    <w:rsid w:val="002F285A"/>
    <w:rsid w:val="0030370E"/>
    <w:rsid w:val="00304BB1"/>
    <w:rsid w:val="003156A1"/>
    <w:rsid w:val="00335233"/>
    <w:rsid w:val="00362889"/>
    <w:rsid w:val="00373983"/>
    <w:rsid w:val="00381801"/>
    <w:rsid w:val="00382CB8"/>
    <w:rsid w:val="003C536B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73DF"/>
    <w:rsid w:val="005C62E5"/>
    <w:rsid w:val="005C72FA"/>
    <w:rsid w:val="005C7E2D"/>
    <w:rsid w:val="00625CE0"/>
    <w:rsid w:val="006442FE"/>
    <w:rsid w:val="00647F09"/>
    <w:rsid w:val="006545A5"/>
    <w:rsid w:val="0066697C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7D50"/>
    <w:rsid w:val="007C7757"/>
    <w:rsid w:val="007D304F"/>
    <w:rsid w:val="007F0360"/>
    <w:rsid w:val="00866882"/>
    <w:rsid w:val="008D1906"/>
    <w:rsid w:val="0090722D"/>
    <w:rsid w:val="009464F8"/>
    <w:rsid w:val="0096408B"/>
    <w:rsid w:val="009829B0"/>
    <w:rsid w:val="009A21E3"/>
    <w:rsid w:val="009B2897"/>
    <w:rsid w:val="009C3E22"/>
    <w:rsid w:val="009D6744"/>
    <w:rsid w:val="009F1C68"/>
    <w:rsid w:val="00A17863"/>
    <w:rsid w:val="00A247A3"/>
    <w:rsid w:val="00A51B41"/>
    <w:rsid w:val="00A52A0C"/>
    <w:rsid w:val="00A5640D"/>
    <w:rsid w:val="00A70712"/>
    <w:rsid w:val="00A77DDA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56B72"/>
    <w:rsid w:val="00B73C45"/>
    <w:rsid w:val="00B85D1D"/>
    <w:rsid w:val="00B96F52"/>
    <w:rsid w:val="00BE753C"/>
    <w:rsid w:val="00C01FE4"/>
    <w:rsid w:val="00C375E9"/>
    <w:rsid w:val="00C42B10"/>
    <w:rsid w:val="00C43F03"/>
    <w:rsid w:val="00C57E5F"/>
    <w:rsid w:val="00CA03CA"/>
    <w:rsid w:val="00CD027B"/>
    <w:rsid w:val="00D42939"/>
    <w:rsid w:val="00D705AA"/>
    <w:rsid w:val="00D72F49"/>
    <w:rsid w:val="00DB244A"/>
    <w:rsid w:val="00DB5F1E"/>
    <w:rsid w:val="00DE2E5F"/>
    <w:rsid w:val="00DE5986"/>
    <w:rsid w:val="00E1242C"/>
    <w:rsid w:val="00E30A2C"/>
    <w:rsid w:val="00E45B0A"/>
    <w:rsid w:val="00E50BBE"/>
    <w:rsid w:val="00E63704"/>
    <w:rsid w:val="00EB4C08"/>
    <w:rsid w:val="00F111B9"/>
    <w:rsid w:val="00F41CE9"/>
    <w:rsid w:val="00F6221A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85D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51B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5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442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3047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4</cp:revision>
  <cp:lastPrinted>2018-08-29T11:00:00Z</cp:lastPrinted>
  <dcterms:created xsi:type="dcterms:W3CDTF">2019-01-29T09:22:00Z</dcterms:created>
  <dcterms:modified xsi:type="dcterms:W3CDTF">2019-01-29T09:54:00Z</dcterms:modified>
</cp:coreProperties>
</file>